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168" w:rsidRPr="00FA5168" w:rsidRDefault="00242EA8" w:rsidP="0063098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="009C0524">
        <w:rPr>
          <w:rFonts w:ascii="Times New Roman" w:hAnsi="Times New Roman" w:cs="Times New Roman"/>
          <w:color w:val="000000"/>
          <w:spacing w:val="-1"/>
          <w:sz w:val="24"/>
          <w:szCs w:val="24"/>
        </w:rPr>
        <w:t>риложение № 3</w:t>
      </w:r>
    </w:p>
    <w:p w:rsidR="00FA5168" w:rsidRPr="00FA5168" w:rsidRDefault="00FA5168" w:rsidP="006309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168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FA5168" w:rsidRPr="00FA5168" w:rsidRDefault="00FA5168" w:rsidP="006309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168">
        <w:rPr>
          <w:rFonts w:ascii="Times New Roman" w:hAnsi="Times New Roman" w:cs="Times New Roman"/>
          <w:sz w:val="24"/>
          <w:szCs w:val="24"/>
        </w:rPr>
        <w:t xml:space="preserve">от </w:t>
      </w:r>
      <w:r w:rsidR="007C1AF1">
        <w:rPr>
          <w:rFonts w:ascii="Times New Roman" w:hAnsi="Times New Roman"/>
          <w:sz w:val="24"/>
          <w:szCs w:val="24"/>
        </w:rPr>
        <w:t xml:space="preserve"> 19.12.2019 г. № 44</w:t>
      </w:r>
    </w:p>
    <w:p w:rsidR="00630987" w:rsidRDefault="00630987" w:rsidP="006309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630987" w:rsidRDefault="00630987" w:rsidP="006309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FA5168" w:rsidRPr="00FA5168" w:rsidRDefault="00FA5168" w:rsidP="006309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5168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ДОХОДЫ</w:t>
      </w:r>
    </w:p>
    <w:p w:rsidR="00FA5168" w:rsidRPr="00FA5168" w:rsidRDefault="00FA5168" w:rsidP="006309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A516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бюджета МО «Всеволожский муниципальный район» </w:t>
      </w:r>
    </w:p>
    <w:p w:rsidR="00FA5168" w:rsidRPr="00FA5168" w:rsidRDefault="00FA5168" w:rsidP="006309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5168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Ленинградской области на 2020-2021 год</w:t>
      </w:r>
    </w:p>
    <w:p w:rsidR="00FA5168" w:rsidRPr="00FA5168" w:rsidRDefault="00FA5168" w:rsidP="00630987">
      <w:pPr>
        <w:shd w:val="clear" w:color="auto" w:fill="FFFFFF"/>
        <w:spacing w:after="0" w:line="240" w:lineRule="auto"/>
        <w:ind w:right="34"/>
        <w:jc w:val="right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FA5168">
        <w:rPr>
          <w:rFonts w:ascii="Times New Roman" w:hAnsi="Times New Roman" w:cs="Times New Roman"/>
          <w:color w:val="000000"/>
          <w:spacing w:val="-3"/>
          <w:sz w:val="24"/>
          <w:szCs w:val="24"/>
        </w:rPr>
        <w:t>(тыс. руб.)</w:t>
      </w:r>
    </w:p>
    <w:tbl>
      <w:tblPr>
        <w:tblW w:w="10179" w:type="dxa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25"/>
        <w:gridCol w:w="4961"/>
        <w:gridCol w:w="1276"/>
        <w:gridCol w:w="1417"/>
      </w:tblGrid>
      <w:tr w:rsidR="00FA5168" w:rsidRPr="00630987" w:rsidTr="00630987">
        <w:trPr>
          <w:trHeight w:hRule="exact" w:val="927"/>
          <w:tblHeader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630987" w:rsidRDefault="00FA5168" w:rsidP="000129C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9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630987" w:rsidRDefault="00FA5168" w:rsidP="000129C5">
            <w:pPr>
              <w:shd w:val="clear" w:color="auto" w:fill="FFFFFF"/>
              <w:ind w:left="16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987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630987" w:rsidRDefault="00FA5168" w:rsidP="000129C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30987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План </w:t>
            </w:r>
          </w:p>
          <w:p w:rsidR="00FA5168" w:rsidRPr="00630987" w:rsidRDefault="00FA5168" w:rsidP="000129C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987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2020года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630987" w:rsidRDefault="00FA5168" w:rsidP="000129C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30987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План </w:t>
            </w:r>
          </w:p>
          <w:p w:rsidR="00FA5168" w:rsidRPr="00630987" w:rsidRDefault="00FA5168" w:rsidP="000129C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30987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20</w:t>
            </w:r>
            <w:r w:rsidRPr="00630987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val="en-US"/>
              </w:rPr>
              <w:t>2</w:t>
            </w:r>
            <w:r w:rsidRPr="00630987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1 года</w:t>
            </w:r>
          </w:p>
        </w:tc>
      </w:tr>
      <w:tr w:rsidR="00FA5168" w:rsidRPr="00FA5168" w:rsidTr="00FA5168">
        <w:trPr>
          <w:trHeight w:hRule="exact" w:val="412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10000000000000000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4 272 677,5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4 318 042,6</w:t>
            </w:r>
          </w:p>
        </w:tc>
      </w:tr>
      <w:tr w:rsidR="00FA5168" w:rsidRPr="00FA5168" w:rsidTr="00FA5168">
        <w:trPr>
          <w:trHeight w:hRule="exact" w:val="419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10100000000000000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2 270 688,8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2 422 546,8</w:t>
            </w:r>
          </w:p>
        </w:tc>
      </w:tr>
      <w:tr w:rsidR="00FA5168" w:rsidRPr="00FA5168" w:rsidTr="00FA5168">
        <w:trPr>
          <w:trHeight w:hRule="exact" w:val="298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10102000010000110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2 270 688,8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2 422 546,8</w:t>
            </w:r>
          </w:p>
        </w:tc>
      </w:tr>
      <w:tr w:rsidR="00FA5168" w:rsidRPr="00FA5168" w:rsidTr="00FA5168">
        <w:trPr>
          <w:trHeight w:hRule="exact" w:val="969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10300000000000000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416,3</w:t>
            </w:r>
          </w:p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68" w:rsidRPr="00FA5168" w:rsidRDefault="00FA5168" w:rsidP="00012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416,3</w:t>
            </w:r>
          </w:p>
        </w:tc>
      </w:tr>
      <w:tr w:rsidR="00FA5168" w:rsidRPr="00FA5168" w:rsidTr="00FA5168">
        <w:trPr>
          <w:trHeight w:hRule="exact" w:val="1082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10302000010000110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акцизы по подакцизным товарам (продукции), производимым на территории Российской Федерации</w:t>
            </w:r>
          </w:p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416,3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416,3</w:t>
            </w:r>
          </w:p>
        </w:tc>
      </w:tr>
      <w:tr w:rsidR="00FA5168" w:rsidRPr="00FA5168" w:rsidTr="00FA5168">
        <w:trPr>
          <w:trHeight w:hRule="exact" w:val="405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10500000000000000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1 341 506,1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1 361 055,4</w:t>
            </w:r>
          </w:p>
        </w:tc>
      </w:tr>
      <w:tr w:rsidR="00FA5168" w:rsidRPr="00FA5168" w:rsidTr="00FA5168">
        <w:trPr>
          <w:trHeight w:hRule="exact" w:val="719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10501000000000110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налог, взимаемый в связи с применением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рощенной системы налогообложения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1 187 566,1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1 209 309,4</w:t>
            </w:r>
          </w:p>
        </w:tc>
      </w:tr>
      <w:tr w:rsidR="00FA5168" w:rsidRPr="00FA5168" w:rsidTr="00FA5168">
        <w:trPr>
          <w:trHeight w:hRule="exact" w:val="578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10502000020000110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shd w:val="clear" w:color="auto" w:fill="FFFFFF"/>
              <w:spacing w:line="274" w:lineRule="exact"/>
              <w:ind w:left="10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- единый налог на вмененный доход для </w:t>
            </w:r>
            <w:r w:rsidRPr="00FA51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FA51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дельных видов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133 470,0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129 470,0</w:t>
            </w:r>
          </w:p>
        </w:tc>
      </w:tr>
      <w:tr w:rsidR="00FA5168" w:rsidRPr="00FA5168" w:rsidTr="00FA5168">
        <w:trPr>
          <w:trHeight w:hRule="exact" w:val="398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10503000010000110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единый сельскохозяйственный налог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3 910,0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4 060,0</w:t>
            </w:r>
          </w:p>
        </w:tc>
      </w:tr>
      <w:tr w:rsidR="00FA5168" w:rsidRPr="00FA5168" w:rsidTr="00FA5168">
        <w:trPr>
          <w:trHeight w:hRule="exact" w:val="702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10504000020000110</w:t>
            </w:r>
          </w:p>
          <w:p w:rsidR="00FA5168" w:rsidRPr="00FA5168" w:rsidRDefault="00FA5168" w:rsidP="00012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16 560,0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18 216,0</w:t>
            </w:r>
          </w:p>
        </w:tc>
      </w:tr>
      <w:tr w:rsidR="00FA5168" w:rsidRPr="00FA5168" w:rsidTr="00FA5168">
        <w:trPr>
          <w:trHeight w:hRule="exact" w:val="402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10800000000000000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49 400,0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49 400,0</w:t>
            </w:r>
          </w:p>
        </w:tc>
      </w:tr>
      <w:tr w:rsidR="00FA5168" w:rsidRPr="00FA5168" w:rsidTr="00FA5168">
        <w:trPr>
          <w:trHeight w:hRule="exact" w:val="1454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11100000000000000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194 600,0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201 600,0</w:t>
            </w:r>
          </w:p>
        </w:tc>
      </w:tr>
      <w:tr w:rsidR="00FA5168" w:rsidRPr="00FA5168" w:rsidTr="00FA5168">
        <w:trPr>
          <w:trHeight w:hRule="exact" w:val="1980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11105000000000120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193 700,0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200 700,0</w:t>
            </w:r>
          </w:p>
        </w:tc>
      </w:tr>
      <w:tr w:rsidR="00FA5168" w:rsidRPr="00FA5168" w:rsidTr="00FA5168">
        <w:trPr>
          <w:trHeight w:hRule="exact" w:val="1231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11107010000000120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A5168" w:rsidRPr="00FA5168" w:rsidTr="00FA5168">
        <w:trPr>
          <w:trHeight w:hRule="exact" w:val="780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11200000000000000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99 826,0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100 348,1</w:t>
            </w:r>
          </w:p>
        </w:tc>
      </w:tr>
      <w:tr w:rsidR="00FA5168" w:rsidRPr="00FA5168" w:rsidTr="00FA5168">
        <w:trPr>
          <w:trHeight w:hRule="exact" w:val="701"/>
        </w:trPr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11201000010000120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shd w:val="clear" w:color="auto" w:fill="FFFFFF"/>
              <w:spacing w:line="274" w:lineRule="exact"/>
              <w:ind w:left="5" w:right="112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- плата за негативное воздействие на </w:t>
            </w:r>
            <w:r w:rsidRPr="00FA51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окружающую среду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99 826,0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100 348,1</w:t>
            </w:r>
          </w:p>
        </w:tc>
      </w:tr>
      <w:tr w:rsidR="00FA5168" w:rsidRPr="00FA5168" w:rsidTr="00FA5168">
        <w:trPr>
          <w:trHeight w:hRule="exact" w:val="1008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11300000000000000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13 500,0</w:t>
            </w:r>
          </w:p>
        </w:tc>
      </w:tr>
      <w:tr w:rsidR="00FA5168" w:rsidRPr="00FA5168" w:rsidTr="00FA5168">
        <w:trPr>
          <w:trHeight w:hRule="exact" w:val="1114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11301995050000130</w:t>
            </w:r>
          </w:p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1 500,0</w:t>
            </w:r>
          </w:p>
        </w:tc>
      </w:tr>
      <w:tr w:rsidR="00FA5168" w:rsidRPr="00FA5168" w:rsidTr="00FA5168">
        <w:trPr>
          <w:trHeight w:hRule="exact" w:val="655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11302995050000130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12 000,0</w:t>
            </w:r>
          </w:p>
        </w:tc>
      </w:tr>
      <w:tr w:rsidR="00FA5168" w:rsidRPr="00FA5168" w:rsidTr="00FA5168">
        <w:trPr>
          <w:trHeight w:hRule="exact" w:val="650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11400000000000000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129 300,0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129 300,0</w:t>
            </w:r>
          </w:p>
        </w:tc>
      </w:tr>
      <w:tr w:rsidR="00FA5168" w:rsidRPr="00FA5168" w:rsidTr="00FA5168">
        <w:trPr>
          <w:trHeight w:hRule="exact" w:val="2664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11402000000000000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доходы от реализации имущества, находящегося в государственной и муниципальной собственност</w:t>
            </w:r>
            <w:proofErr w:type="gramStart"/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за исключением движимого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A5168" w:rsidRPr="00FA5168" w:rsidTr="00FA5168">
        <w:trPr>
          <w:trHeight w:hRule="exact" w:val="1980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11406000000000430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93 000,0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93 000,0</w:t>
            </w:r>
          </w:p>
        </w:tc>
      </w:tr>
      <w:tr w:rsidR="00FA5168" w:rsidRPr="00FA5168" w:rsidTr="00FA5168">
        <w:trPr>
          <w:trHeight w:hRule="exact" w:val="2454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11406300000000430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35 000,0</w:t>
            </w:r>
          </w:p>
        </w:tc>
      </w:tr>
      <w:tr w:rsidR="00FA5168" w:rsidRPr="00FA5168" w:rsidTr="00FA5168">
        <w:trPr>
          <w:trHeight w:hRule="exact" w:val="572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11600000000000000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39 876,0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39 876,0</w:t>
            </w:r>
          </w:p>
        </w:tc>
      </w:tr>
      <w:tr w:rsidR="00FA5168" w:rsidRPr="00FA5168" w:rsidTr="00FA5168">
        <w:trPr>
          <w:trHeight w:hRule="exact" w:val="424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11700000000000000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134 064,3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168" w:rsidRPr="00FA5168" w:rsidRDefault="00FA5168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168" w:rsidRPr="00FA5168" w:rsidTr="00FA5168">
        <w:trPr>
          <w:trHeight w:hRule="exact" w:val="430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20000000000000000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shd w:val="clear" w:color="auto" w:fill="FFFFFF"/>
              <w:spacing w:line="274" w:lineRule="exact"/>
              <w:ind w:right="49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5 218 224,0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5 358 156,2</w:t>
            </w:r>
          </w:p>
        </w:tc>
      </w:tr>
      <w:tr w:rsidR="00FA5168" w:rsidRPr="00FA5168" w:rsidTr="00FA5168">
        <w:trPr>
          <w:trHeight w:hRule="exact" w:val="564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20200000000000000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FA5168">
            <w:pPr>
              <w:shd w:val="clear" w:color="auto" w:fill="FFFFFF"/>
              <w:spacing w:line="274" w:lineRule="exact"/>
              <w:ind w:right="49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sz w:val="24"/>
                <w:szCs w:val="24"/>
              </w:rPr>
              <w:t>- безвозмездные поступления от бюджетов других уровней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5 218 224,0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5 358 156,2</w:t>
            </w:r>
          </w:p>
        </w:tc>
      </w:tr>
      <w:tr w:rsidR="00FA5168" w:rsidRPr="00FA5168" w:rsidTr="00FA5168">
        <w:trPr>
          <w:trHeight w:hRule="exact" w:val="564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FA5168" w:rsidP="000129C5">
            <w:pPr>
              <w:shd w:val="clear" w:color="auto" w:fill="FFFFFF"/>
              <w:ind w:righ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A516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ВСЕГО ДОХОДОВ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168" w:rsidRPr="00FA5168" w:rsidRDefault="00FA5168" w:rsidP="00FA516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9 490 901,5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5168" w:rsidRPr="00FA5168" w:rsidRDefault="00845FB6" w:rsidP="000129C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9 676 198,8</w:t>
            </w:r>
          </w:p>
        </w:tc>
      </w:tr>
    </w:tbl>
    <w:p w:rsidR="00D43685" w:rsidRDefault="00D43685"/>
    <w:sectPr w:rsidR="00D43685" w:rsidSect="00D43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A5168"/>
    <w:rsid w:val="00075C65"/>
    <w:rsid w:val="00242EA8"/>
    <w:rsid w:val="004C1F82"/>
    <w:rsid w:val="00630987"/>
    <w:rsid w:val="007C1AF1"/>
    <w:rsid w:val="00845FB6"/>
    <w:rsid w:val="009C0524"/>
    <w:rsid w:val="00C629B5"/>
    <w:rsid w:val="00CC389C"/>
    <w:rsid w:val="00D43685"/>
    <w:rsid w:val="00FA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Лариса Пискунова</cp:lastModifiedBy>
  <cp:revision>7</cp:revision>
  <dcterms:created xsi:type="dcterms:W3CDTF">2019-12-10T00:16:00Z</dcterms:created>
  <dcterms:modified xsi:type="dcterms:W3CDTF">2020-01-23T08:47:00Z</dcterms:modified>
</cp:coreProperties>
</file>